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67644" w14:textId="594F5A05" w:rsidR="009362B9" w:rsidRPr="005C420A" w:rsidRDefault="005C420A" w:rsidP="005C420A">
      <w:pPr>
        <w:jc w:val="center"/>
        <w:rPr>
          <w:b/>
          <w:sz w:val="28"/>
        </w:rPr>
      </w:pPr>
      <w:r w:rsidRPr="005C420A">
        <w:rPr>
          <w:rFonts w:hint="eastAsia"/>
          <w:b/>
          <w:sz w:val="28"/>
        </w:rPr>
        <w:t>关于心理研究所</w:t>
      </w:r>
      <w:r w:rsidRPr="005C420A">
        <w:rPr>
          <w:b/>
          <w:sz w:val="28"/>
        </w:rPr>
        <w:t>2020年招收</w:t>
      </w:r>
      <w:r w:rsidR="00852BC8">
        <w:rPr>
          <w:rFonts w:hint="eastAsia"/>
          <w:b/>
          <w:sz w:val="28"/>
        </w:rPr>
        <w:t>博士</w:t>
      </w:r>
      <w:r w:rsidRPr="005C420A">
        <w:rPr>
          <w:b/>
          <w:sz w:val="28"/>
        </w:rPr>
        <w:t>研究生拟录取名单的公示</w:t>
      </w:r>
    </w:p>
    <w:p w14:paraId="6FDE2372" w14:textId="536F4B5B" w:rsidR="005C420A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8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>
        <w:rPr>
          <w:rFonts w:ascii="&amp;quot" w:eastAsia="微软雅黑" w:hAnsi="&amp;quot"/>
          <w:color w:val="454545"/>
          <w:sz w:val="21"/>
          <w:szCs w:val="21"/>
        </w:rPr>
        <w:t>根据教育部、</w:t>
      </w:r>
      <w:r>
        <w:rPr>
          <w:rFonts w:ascii="&amp;quot" w:eastAsia="微软雅黑" w:hAnsi="&amp;quot" w:hint="eastAsia"/>
          <w:color w:val="454545"/>
          <w:sz w:val="21"/>
          <w:szCs w:val="21"/>
        </w:rPr>
        <w:t>中国科学院大学</w:t>
      </w:r>
      <w:r>
        <w:rPr>
          <w:rFonts w:ascii="&amp;quot" w:eastAsia="微软雅黑" w:hAnsi="&amp;quot"/>
          <w:color w:val="454545"/>
          <w:sz w:val="21"/>
          <w:szCs w:val="21"/>
        </w:rPr>
        <w:t>相关文件精神，根据《</w:t>
      </w:r>
      <w:r w:rsidRPr="005C420A">
        <w:rPr>
          <w:rFonts w:ascii="&amp;quot" w:eastAsia="微软雅黑" w:hAnsi="&amp;quot" w:hint="eastAsia"/>
          <w:color w:val="454545"/>
          <w:sz w:val="21"/>
          <w:szCs w:val="21"/>
        </w:rPr>
        <w:t>心理研究所</w:t>
      </w:r>
      <w:r w:rsidRPr="005C420A">
        <w:rPr>
          <w:rFonts w:ascii="&amp;quot" w:eastAsia="微软雅黑" w:hAnsi="&amp;quot"/>
          <w:color w:val="454545"/>
          <w:sz w:val="21"/>
          <w:szCs w:val="21"/>
        </w:rPr>
        <w:t>2020</w:t>
      </w:r>
      <w:r w:rsidRPr="005C420A">
        <w:rPr>
          <w:rFonts w:ascii="&amp;quot" w:eastAsia="微软雅黑" w:hAnsi="&amp;quot"/>
          <w:color w:val="454545"/>
          <w:sz w:val="21"/>
          <w:szCs w:val="21"/>
        </w:rPr>
        <w:t>年招收攻读</w:t>
      </w:r>
      <w:r w:rsidR="00852BC8">
        <w:rPr>
          <w:rFonts w:ascii="&amp;quot" w:eastAsia="微软雅黑" w:hAnsi="&amp;quot" w:hint="eastAsia"/>
          <w:color w:val="454545"/>
          <w:sz w:val="21"/>
          <w:szCs w:val="21"/>
        </w:rPr>
        <w:t>博士</w:t>
      </w:r>
      <w:r w:rsidRPr="005C420A">
        <w:rPr>
          <w:rFonts w:ascii="&amp;quot" w:eastAsia="微软雅黑" w:hAnsi="&amp;quot"/>
          <w:color w:val="454545"/>
          <w:sz w:val="21"/>
          <w:szCs w:val="21"/>
        </w:rPr>
        <w:t>学位研究生复试录取工作规程</w:t>
      </w:r>
      <w:r>
        <w:rPr>
          <w:rFonts w:ascii="&amp;quot" w:eastAsia="微软雅黑" w:hAnsi="&amp;quot"/>
          <w:color w:val="454545"/>
          <w:sz w:val="21"/>
          <w:szCs w:val="21"/>
        </w:rPr>
        <w:t>》（以下简称复试规程），本着</w:t>
      </w:r>
      <w:r>
        <w:rPr>
          <w:rFonts w:ascii="&amp;quot" w:eastAsia="微软雅黑" w:hAnsi="&amp;quot"/>
          <w:color w:val="454545"/>
          <w:sz w:val="21"/>
          <w:szCs w:val="21"/>
        </w:rPr>
        <w:t>“</w:t>
      </w:r>
      <w:r>
        <w:rPr>
          <w:rFonts w:ascii="&amp;quot" w:eastAsia="微软雅黑" w:hAnsi="&amp;quot"/>
          <w:color w:val="454545"/>
          <w:sz w:val="21"/>
          <w:szCs w:val="21"/>
        </w:rPr>
        <w:t>公平公正、全面衡量、保证质量、宁缺毋滥</w:t>
      </w:r>
      <w:r>
        <w:rPr>
          <w:rFonts w:ascii="&amp;quot" w:eastAsia="微软雅黑" w:hAnsi="&amp;quot"/>
          <w:color w:val="454545"/>
          <w:sz w:val="21"/>
          <w:szCs w:val="21"/>
        </w:rPr>
        <w:t>”</w:t>
      </w:r>
      <w:r>
        <w:rPr>
          <w:rFonts w:ascii="&amp;quot" w:eastAsia="微软雅黑" w:hAnsi="&amp;quot"/>
          <w:color w:val="454545"/>
          <w:sz w:val="21"/>
          <w:szCs w:val="21"/>
        </w:rPr>
        <w:t>的原则，通过对考生视频复试考核，经我所</w:t>
      </w:r>
      <w:r>
        <w:rPr>
          <w:rFonts w:ascii="&amp;quot" w:eastAsia="微软雅黑" w:hAnsi="&amp;quot" w:hint="eastAsia"/>
          <w:color w:val="454545"/>
          <w:sz w:val="21"/>
          <w:szCs w:val="21"/>
        </w:rPr>
        <w:t>招生工作领导小组</w:t>
      </w:r>
      <w:r>
        <w:rPr>
          <w:rFonts w:ascii="&amp;quot" w:eastAsia="微软雅黑" w:hAnsi="&amp;quot"/>
          <w:color w:val="454545"/>
          <w:sz w:val="21"/>
          <w:szCs w:val="21"/>
        </w:rPr>
        <w:t>审核批准，</w:t>
      </w:r>
      <w:r w:rsidR="003A00C4" w:rsidRPr="003A00C4">
        <w:rPr>
          <w:rFonts w:ascii="&amp;quot" w:eastAsia="微软雅黑" w:hAnsi="&amp;quot" w:hint="eastAsia"/>
          <w:color w:val="454545"/>
          <w:sz w:val="21"/>
          <w:szCs w:val="21"/>
        </w:rPr>
        <w:t>陈婧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等</w:t>
      </w:r>
      <w:r w:rsidR="00852BC8">
        <w:rPr>
          <w:rFonts w:ascii="微软雅黑" w:eastAsia="微软雅黑" w:hAnsi="微软雅黑"/>
          <w:color w:val="454545"/>
          <w:sz w:val="21"/>
          <w:szCs w:val="21"/>
        </w:rPr>
        <w:t>17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人通过复试</w:t>
      </w:r>
      <w:r w:rsidR="00760E18">
        <w:rPr>
          <w:rFonts w:ascii="微软雅黑" w:eastAsia="微软雅黑" w:hAnsi="微软雅黑" w:hint="eastAsia"/>
          <w:color w:val="454545"/>
          <w:sz w:val="21"/>
          <w:szCs w:val="21"/>
        </w:rPr>
        <w:t>，</w:t>
      </w:r>
      <w:proofErr w:type="gramStart"/>
      <w:r>
        <w:rPr>
          <w:rFonts w:ascii="微软雅黑" w:eastAsia="微软雅黑" w:hAnsi="微软雅黑" w:hint="eastAsia"/>
          <w:color w:val="454545"/>
          <w:sz w:val="21"/>
          <w:szCs w:val="21"/>
        </w:rPr>
        <w:t>被拟录取</w:t>
      </w:r>
      <w:proofErr w:type="gramEnd"/>
      <w:r>
        <w:rPr>
          <w:rFonts w:ascii="微软雅黑" w:eastAsia="微软雅黑" w:hAnsi="微软雅黑" w:hint="eastAsia"/>
          <w:color w:val="454545"/>
          <w:sz w:val="21"/>
          <w:szCs w:val="21"/>
        </w:rPr>
        <w:t>为心理所</w:t>
      </w:r>
      <w:r w:rsidR="00115818">
        <w:rPr>
          <w:rFonts w:ascii="微软雅黑" w:eastAsia="微软雅黑" w:hAnsi="微软雅黑" w:hint="eastAsia"/>
          <w:color w:val="454545"/>
          <w:sz w:val="21"/>
          <w:szCs w:val="21"/>
        </w:rPr>
        <w:t>博士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研究生。</w:t>
      </w:r>
    </w:p>
    <w:p w14:paraId="3802CE57" w14:textId="6773357F" w:rsidR="005C420A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>
        <w:rPr>
          <w:rFonts w:ascii="&amp;quot" w:eastAsia="微软雅黑" w:hAnsi="&amp;quot"/>
          <w:color w:val="454545"/>
          <w:sz w:val="21"/>
          <w:szCs w:val="21"/>
        </w:rPr>
        <w:t xml:space="preserve">　　现将拟录取名单予以公示，公示期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10</w:t>
      </w:r>
      <w:r>
        <w:rPr>
          <w:rFonts w:ascii="&amp;quot" w:eastAsia="微软雅黑" w:hAnsi="&amp;quot"/>
          <w:color w:val="454545"/>
          <w:sz w:val="21"/>
          <w:szCs w:val="21"/>
        </w:rPr>
        <w:t>个工作日。</w:t>
      </w:r>
      <w:r w:rsidR="00760E18">
        <w:rPr>
          <w:rFonts w:ascii="&amp;quot" w:eastAsia="微软雅黑" w:hAnsi="&amp;quot" w:hint="eastAsia"/>
          <w:color w:val="454545"/>
          <w:sz w:val="21"/>
          <w:szCs w:val="21"/>
        </w:rPr>
        <w:t>公示期间，如有异议，请联系学生工作处邮箱：</w:t>
      </w:r>
      <w:r w:rsidR="00760E18" w:rsidRPr="00760E18">
        <w:rPr>
          <w:rFonts w:ascii="&amp;quot" w:eastAsia="微软雅黑" w:hAnsi="&amp;quot" w:hint="eastAsia"/>
          <w:color w:val="454545"/>
          <w:sz w:val="21"/>
          <w:szCs w:val="21"/>
        </w:rPr>
        <w:t>yanjsb@psych.ac.cn</w:t>
      </w:r>
      <w:r w:rsidR="00760E18">
        <w:rPr>
          <w:rFonts w:ascii="&amp;quot" w:eastAsia="微软雅黑" w:hAnsi="&amp;quot" w:hint="eastAsia"/>
          <w:color w:val="454545"/>
          <w:sz w:val="21"/>
          <w:szCs w:val="21"/>
        </w:rPr>
        <w:t>；</w:t>
      </w:r>
      <w:r>
        <w:rPr>
          <w:rFonts w:ascii="&amp;quot" w:eastAsia="微软雅黑" w:hAnsi="&amp;quot" w:hint="eastAsia"/>
          <w:color w:val="454545"/>
          <w:sz w:val="21"/>
          <w:szCs w:val="21"/>
        </w:rPr>
        <w:t>心理</w:t>
      </w:r>
      <w:r>
        <w:rPr>
          <w:rFonts w:ascii="&amp;quot" w:eastAsia="微软雅黑" w:hAnsi="&amp;quot"/>
          <w:color w:val="454545"/>
          <w:sz w:val="21"/>
          <w:szCs w:val="21"/>
        </w:rPr>
        <w:t>所纪检</w:t>
      </w:r>
      <w:r>
        <w:rPr>
          <w:rFonts w:ascii="&amp;quot" w:eastAsia="微软雅黑" w:hAnsi="&amp;quot" w:hint="eastAsia"/>
          <w:color w:val="454545"/>
          <w:sz w:val="21"/>
          <w:szCs w:val="21"/>
        </w:rPr>
        <w:t>办公室</w:t>
      </w:r>
      <w:r>
        <w:rPr>
          <w:rFonts w:ascii="&amp;quot" w:eastAsia="微软雅黑" w:hAnsi="&amp;quot"/>
          <w:color w:val="454545"/>
          <w:sz w:val="21"/>
          <w:szCs w:val="21"/>
        </w:rPr>
        <w:t>电话：</w:t>
      </w:r>
      <w:r>
        <w:rPr>
          <w:rFonts w:ascii="微软雅黑" w:eastAsia="微软雅黑" w:hAnsi="微软雅黑"/>
          <w:color w:val="454545"/>
          <w:sz w:val="21"/>
          <w:szCs w:val="21"/>
        </w:rPr>
        <w:t>010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-</w:t>
      </w:r>
      <w:r w:rsidRPr="005C420A">
        <w:rPr>
          <w:rFonts w:ascii="微软雅黑" w:eastAsia="微软雅黑" w:hAnsi="微软雅黑"/>
          <w:color w:val="454545"/>
          <w:sz w:val="21"/>
          <w:szCs w:val="21"/>
        </w:rPr>
        <w:t>64879520</w:t>
      </w:r>
      <w:r>
        <w:rPr>
          <w:rFonts w:ascii="&amp;quot" w:eastAsia="微软雅黑" w:hAnsi="&amp;quot"/>
          <w:color w:val="454545"/>
          <w:sz w:val="21"/>
          <w:szCs w:val="21"/>
        </w:rPr>
        <w:t>。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 </w:t>
      </w:r>
    </w:p>
    <w:p w14:paraId="5EB2B83E" w14:textId="20124717" w:rsidR="005C420A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2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>
        <w:rPr>
          <w:rFonts w:ascii="&amp;quot" w:eastAsia="微软雅黑" w:hAnsi="&amp;quot"/>
          <w:color w:val="454545"/>
          <w:sz w:val="21"/>
          <w:szCs w:val="21"/>
        </w:rPr>
        <w:t>如发现考生本人材料虚假、严重违法违纪等情况，我所有权取消其录取资格。</w:t>
      </w:r>
      <w:r>
        <w:rPr>
          <w:rFonts w:ascii="微软雅黑" w:eastAsia="微软雅黑" w:hAnsi="微软雅黑" w:hint="eastAsia"/>
          <w:color w:val="454545"/>
          <w:sz w:val="21"/>
          <w:szCs w:val="21"/>
        </w:rPr>
        <w:t> </w:t>
      </w:r>
    </w:p>
    <w:p w14:paraId="783E0522" w14:textId="77777777" w:rsidR="005C420A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20"/>
        <w:jc w:val="both"/>
        <w:rPr>
          <w:rFonts w:ascii="&amp;quot" w:eastAsia="微软雅黑" w:hAnsi="&amp;quot" w:hint="eastAsia"/>
          <w:color w:val="454545"/>
          <w:sz w:val="21"/>
          <w:szCs w:val="21"/>
        </w:rPr>
      </w:pPr>
      <w:r>
        <w:rPr>
          <w:rFonts w:ascii="&amp;quot" w:eastAsia="微软雅黑" w:hAnsi="&amp;quot"/>
          <w:color w:val="454545"/>
          <w:sz w:val="21"/>
          <w:szCs w:val="21"/>
        </w:rPr>
        <w:t>拟录取名单如下：</w:t>
      </w:r>
    </w:p>
    <w:tbl>
      <w:tblPr>
        <w:tblpPr w:leftFromText="180" w:rightFromText="180" w:vertAnchor="text" w:horzAnchor="margin" w:tblpXSpec="center" w:tblpY="5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14"/>
        <w:gridCol w:w="699"/>
        <w:gridCol w:w="2475"/>
        <w:gridCol w:w="766"/>
        <w:gridCol w:w="766"/>
        <w:gridCol w:w="1410"/>
        <w:gridCol w:w="567"/>
        <w:gridCol w:w="992"/>
      </w:tblGrid>
      <w:tr w:rsidR="00C221AB" w:rsidRPr="00C221AB" w14:paraId="4F1CA4DE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7A66EA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4" w:type="dxa"/>
            <w:vAlign w:val="center"/>
          </w:tcPr>
          <w:p w14:paraId="7AB8E489" w14:textId="7872ACC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9" w:type="dxa"/>
            <w:vAlign w:val="center"/>
          </w:tcPr>
          <w:p w14:paraId="22244FFC" w14:textId="625C806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75" w:type="dxa"/>
            <w:vAlign w:val="center"/>
          </w:tcPr>
          <w:p w14:paraId="661D45E5" w14:textId="11B7BFE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现学习</w:t>
            </w:r>
            <w:proofErr w:type="gramEnd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或工作单位</w:t>
            </w:r>
          </w:p>
        </w:tc>
        <w:tc>
          <w:tcPr>
            <w:tcW w:w="766" w:type="dxa"/>
            <w:vAlign w:val="center"/>
          </w:tcPr>
          <w:p w14:paraId="4BCEC14C" w14:textId="1E2FD16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英语能力</w:t>
            </w:r>
          </w:p>
        </w:tc>
        <w:tc>
          <w:tcPr>
            <w:tcW w:w="766" w:type="dxa"/>
            <w:vAlign w:val="center"/>
          </w:tcPr>
          <w:p w14:paraId="55DA641D" w14:textId="2B815AF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科研工作</w:t>
            </w:r>
          </w:p>
        </w:tc>
        <w:tc>
          <w:tcPr>
            <w:tcW w:w="1410" w:type="dxa"/>
            <w:vAlign w:val="center"/>
          </w:tcPr>
          <w:p w14:paraId="363F8EC4" w14:textId="1C8BD44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专业基础和专业能力</w:t>
            </w:r>
          </w:p>
        </w:tc>
        <w:tc>
          <w:tcPr>
            <w:tcW w:w="567" w:type="dxa"/>
            <w:vAlign w:val="center"/>
          </w:tcPr>
          <w:p w14:paraId="3F54D410" w14:textId="068A8BF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37BD5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  <w:p w14:paraId="09C2800F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</w:tr>
      <w:tr w:rsidR="00C221AB" w:rsidRPr="00C221AB" w14:paraId="6B03D68A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EDB7CF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4" w:type="dxa"/>
            <w:vAlign w:val="center"/>
          </w:tcPr>
          <w:p w14:paraId="418CD8E9" w14:textId="514A90E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金悦宁</w:t>
            </w:r>
            <w:proofErr w:type="gramEnd"/>
          </w:p>
        </w:tc>
        <w:tc>
          <w:tcPr>
            <w:tcW w:w="699" w:type="dxa"/>
            <w:vAlign w:val="center"/>
          </w:tcPr>
          <w:p w14:paraId="536A4925" w14:textId="34A5FBC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2F84FCDD" w14:textId="5EB8156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中国科学院心理研究所</w:t>
            </w:r>
          </w:p>
        </w:tc>
        <w:tc>
          <w:tcPr>
            <w:tcW w:w="766" w:type="dxa"/>
            <w:vAlign w:val="center"/>
          </w:tcPr>
          <w:p w14:paraId="38E8F230" w14:textId="5A39099C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766" w:type="dxa"/>
            <w:vAlign w:val="center"/>
          </w:tcPr>
          <w:p w14:paraId="5B9FDC66" w14:textId="593295D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1410" w:type="dxa"/>
            <w:vAlign w:val="center"/>
          </w:tcPr>
          <w:p w14:paraId="1ED72167" w14:textId="04AB2FB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567" w:type="dxa"/>
            <w:vAlign w:val="center"/>
          </w:tcPr>
          <w:p w14:paraId="3E2938EC" w14:textId="3652A52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D5A33" w14:textId="65FF784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周媛</w:t>
            </w:r>
          </w:p>
        </w:tc>
      </w:tr>
      <w:tr w:rsidR="00C221AB" w:rsidRPr="00C221AB" w14:paraId="0F194E56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4A63F2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4" w:type="dxa"/>
            <w:vAlign w:val="center"/>
          </w:tcPr>
          <w:p w14:paraId="4E163C4A" w14:textId="5719AE5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王睿迪</w:t>
            </w:r>
          </w:p>
        </w:tc>
        <w:tc>
          <w:tcPr>
            <w:tcW w:w="699" w:type="dxa"/>
            <w:vAlign w:val="center"/>
          </w:tcPr>
          <w:p w14:paraId="4613C14B" w14:textId="0F411F1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7EEB2EFD" w14:textId="50534C2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766" w:type="dxa"/>
            <w:vAlign w:val="center"/>
          </w:tcPr>
          <w:p w14:paraId="2563D028" w14:textId="1B966D9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66" w:type="dxa"/>
            <w:vAlign w:val="center"/>
          </w:tcPr>
          <w:p w14:paraId="013566CD" w14:textId="74F6D19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1410" w:type="dxa"/>
            <w:vAlign w:val="center"/>
          </w:tcPr>
          <w:p w14:paraId="78B578E5" w14:textId="3BD4176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567" w:type="dxa"/>
            <w:vAlign w:val="center"/>
          </w:tcPr>
          <w:p w14:paraId="64EBF2C2" w14:textId="52929A1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0B22D" w14:textId="14B6882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蒋毅</w:t>
            </w:r>
          </w:p>
        </w:tc>
      </w:tr>
      <w:tr w:rsidR="00C221AB" w:rsidRPr="00C221AB" w14:paraId="407DB9DB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DEEA05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4" w:type="dxa"/>
            <w:vAlign w:val="center"/>
          </w:tcPr>
          <w:p w14:paraId="21AA8FBC" w14:textId="269DBCA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魏朝行</w:t>
            </w:r>
            <w:proofErr w:type="gramEnd"/>
          </w:p>
        </w:tc>
        <w:tc>
          <w:tcPr>
            <w:tcW w:w="699" w:type="dxa"/>
            <w:vAlign w:val="center"/>
          </w:tcPr>
          <w:p w14:paraId="2758E1FC" w14:textId="0C5C1563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17E24D5A" w14:textId="43AD36F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中国科学院心理研究所</w:t>
            </w:r>
          </w:p>
        </w:tc>
        <w:tc>
          <w:tcPr>
            <w:tcW w:w="766" w:type="dxa"/>
            <w:vAlign w:val="center"/>
          </w:tcPr>
          <w:p w14:paraId="33D5BE98" w14:textId="5D2D5B3C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766" w:type="dxa"/>
            <w:vAlign w:val="center"/>
          </w:tcPr>
          <w:p w14:paraId="29FD8F15" w14:textId="3011FD9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1410" w:type="dxa"/>
            <w:vAlign w:val="center"/>
          </w:tcPr>
          <w:p w14:paraId="7F66E580" w14:textId="3D39655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567" w:type="dxa"/>
            <w:vAlign w:val="center"/>
          </w:tcPr>
          <w:p w14:paraId="297F6DA4" w14:textId="5DF08C6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ACDCF" w14:textId="3990F3E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孔亚卓</w:t>
            </w:r>
            <w:proofErr w:type="gramEnd"/>
          </w:p>
        </w:tc>
      </w:tr>
      <w:tr w:rsidR="00C221AB" w:rsidRPr="00C221AB" w14:paraId="267AF66D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FD65C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14" w:type="dxa"/>
            <w:vAlign w:val="center"/>
          </w:tcPr>
          <w:p w14:paraId="1E49A2A2" w14:textId="67220D2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</w:t>
            </w: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斌</w:t>
            </w:r>
            <w:proofErr w:type="gramEnd"/>
          </w:p>
        </w:tc>
        <w:tc>
          <w:tcPr>
            <w:tcW w:w="699" w:type="dxa"/>
            <w:vAlign w:val="center"/>
          </w:tcPr>
          <w:p w14:paraId="09F0D442" w14:textId="205E605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770B8C50" w14:textId="5FA2A9A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辽宁师范大学</w:t>
            </w:r>
          </w:p>
        </w:tc>
        <w:tc>
          <w:tcPr>
            <w:tcW w:w="766" w:type="dxa"/>
            <w:vAlign w:val="center"/>
          </w:tcPr>
          <w:p w14:paraId="7EF664BC" w14:textId="7046F2D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 </w:t>
            </w:r>
          </w:p>
        </w:tc>
        <w:tc>
          <w:tcPr>
            <w:tcW w:w="766" w:type="dxa"/>
            <w:vAlign w:val="center"/>
          </w:tcPr>
          <w:p w14:paraId="4D8369B8" w14:textId="6CDE9DA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1410" w:type="dxa"/>
            <w:vAlign w:val="center"/>
          </w:tcPr>
          <w:p w14:paraId="457BA790" w14:textId="3354275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567" w:type="dxa"/>
            <w:vAlign w:val="center"/>
          </w:tcPr>
          <w:p w14:paraId="33D8127C" w14:textId="3E768D6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DD559" w14:textId="08EA2C0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蒋毅</w:t>
            </w:r>
          </w:p>
        </w:tc>
      </w:tr>
      <w:tr w:rsidR="00C221AB" w:rsidRPr="00C221AB" w14:paraId="54603AAF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4C8B6A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4" w:type="dxa"/>
            <w:vAlign w:val="center"/>
          </w:tcPr>
          <w:p w14:paraId="1BB2B10A" w14:textId="7E53EA9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吴柏周</w:t>
            </w:r>
            <w:proofErr w:type="gramEnd"/>
          </w:p>
        </w:tc>
        <w:tc>
          <w:tcPr>
            <w:tcW w:w="699" w:type="dxa"/>
            <w:vAlign w:val="center"/>
          </w:tcPr>
          <w:p w14:paraId="313E9BE8" w14:textId="745AE0F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49EFF3DD" w14:textId="082A838A" w:rsidR="00C221AB" w:rsidRPr="00C221AB" w:rsidRDefault="00B44273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中国科学院心理研究所</w:t>
            </w:r>
            <w:bookmarkStart w:id="0" w:name="_GoBack"/>
            <w:bookmarkEnd w:id="0"/>
          </w:p>
        </w:tc>
        <w:tc>
          <w:tcPr>
            <w:tcW w:w="766" w:type="dxa"/>
            <w:vAlign w:val="center"/>
          </w:tcPr>
          <w:p w14:paraId="45B0473A" w14:textId="651A620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 </w:t>
            </w:r>
          </w:p>
        </w:tc>
        <w:tc>
          <w:tcPr>
            <w:tcW w:w="766" w:type="dxa"/>
            <w:vAlign w:val="center"/>
          </w:tcPr>
          <w:p w14:paraId="16A94F52" w14:textId="402EC12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1410" w:type="dxa"/>
            <w:vAlign w:val="center"/>
          </w:tcPr>
          <w:p w14:paraId="7854BFB2" w14:textId="5CB54B5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567" w:type="dxa"/>
            <w:vAlign w:val="center"/>
          </w:tcPr>
          <w:p w14:paraId="664B17BB" w14:textId="32171AD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61AAB" w14:textId="1AA6ED9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栾胜华</w:t>
            </w:r>
          </w:p>
        </w:tc>
      </w:tr>
      <w:tr w:rsidR="00C221AB" w:rsidRPr="00C221AB" w14:paraId="442E91C0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AB820D9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4" w:type="dxa"/>
            <w:vAlign w:val="center"/>
          </w:tcPr>
          <w:p w14:paraId="4F27D75F" w14:textId="1FFA35C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宋方兴</w:t>
            </w:r>
            <w:proofErr w:type="gramEnd"/>
          </w:p>
        </w:tc>
        <w:tc>
          <w:tcPr>
            <w:tcW w:w="699" w:type="dxa"/>
            <w:vAlign w:val="center"/>
          </w:tcPr>
          <w:p w14:paraId="467E4774" w14:textId="5CEDFF7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75881537" w14:textId="316F435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766" w:type="dxa"/>
            <w:vAlign w:val="center"/>
          </w:tcPr>
          <w:p w14:paraId="78FE56B2" w14:textId="3B6DC80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 </w:t>
            </w:r>
          </w:p>
        </w:tc>
        <w:tc>
          <w:tcPr>
            <w:tcW w:w="766" w:type="dxa"/>
            <w:vAlign w:val="center"/>
          </w:tcPr>
          <w:p w14:paraId="5050E03A" w14:textId="7DA0970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1410" w:type="dxa"/>
            <w:vAlign w:val="center"/>
          </w:tcPr>
          <w:p w14:paraId="49B6EAC2" w14:textId="14CECE7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567" w:type="dxa"/>
            <w:vAlign w:val="center"/>
          </w:tcPr>
          <w:p w14:paraId="0958FE94" w14:textId="5CD4A7C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79493" w14:textId="10F5A1C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鲍敏</w:t>
            </w:r>
          </w:p>
        </w:tc>
      </w:tr>
      <w:tr w:rsidR="00C221AB" w:rsidRPr="00C221AB" w14:paraId="18340113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9A59A0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4" w:type="dxa"/>
            <w:vAlign w:val="center"/>
          </w:tcPr>
          <w:p w14:paraId="7F50EE2C" w14:textId="14772DC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王川</w:t>
            </w:r>
          </w:p>
        </w:tc>
        <w:tc>
          <w:tcPr>
            <w:tcW w:w="699" w:type="dxa"/>
            <w:vAlign w:val="center"/>
          </w:tcPr>
          <w:p w14:paraId="5ECDFD07" w14:textId="3B242EF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1F70E244" w14:textId="7629B2D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西南大学</w:t>
            </w:r>
          </w:p>
        </w:tc>
        <w:tc>
          <w:tcPr>
            <w:tcW w:w="766" w:type="dxa"/>
            <w:vAlign w:val="center"/>
          </w:tcPr>
          <w:p w14:paraId="31B839BF" w14:textId="6535DF6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 </w:t>
            </w:r>
          </w:p>
        </w:tc>
        <w:tc>
          <w:tcPr>
            <w:tcW w:w="766" w:type="dxa"/>
            <w:vAlign w:val="center"/>
          </w:tcPr>
          <w:p w14:paraId="038C2730" w14:textId="5EC939C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1410" w:type="dxa"/>
            <w:vAlign w:val="center"/>
          </w:tcPr>
          <w:p w14:paraId="32C804E6" w14:textId="68BA77A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 </w:t>
            </w:r>
          </w:p>
        </w:tc>
        <w:tc>
          <w:tcPr>
            <w:tcW w:w="567" w:type="dxa"/>
            <w:vAlign w:val="center"/>
          </w:tcPr>
          <w:p w14:paraId="3E70C8B1" w14:textId="548E601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2977E" w14:textId="3A4C4D0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施建农</w:t>
            </w:r>
          </w:p>
        </w:tc>
      </w:tr>
      <w:tr w:rsidR="00C221AB" w:rsidRPr="00C221AB" w14:paraId="75B27ECB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19F7B1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4" w:type="dxa"/>
            <w:vAlign w:val="center"/>
          </w:tcPr>
          <w:p w14:paraId="7FF0F743" w14:textId="38BF7D8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董恬雅</w:t>
            </w:r>
          </w:p>
        </w:tc>
        <w:tc>
          <w:tcPr>
            <w:tcW w:w="699" w:type="dxa"/>
            <w:vAlign w:val="center"/>
          </w:tcPr>
          <w:p w14:paraId="5A4ACB9C" w14:textId="2540B67C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02720CB2" w14:textId="3EA57D3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西安翱锐医学检验中心</w:t>
            </w:r>
          </w:p>
        </w:tc>
        <w:tc>
          <w:tcPr>
            <w:tcW w:w="766" w:type="dxa"/>
            <w:vAlign w:val="center"/>
          </w:tcPr>
          <w:p w14:paraId="51904D5D" w14:textId="75096BA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766" w:type="dxa"/>
            <w:vAlign w:val="center"/>
          </w:tcPr>
          <w:p w14:paraId="27F4C77F" w14:textId="0573FE4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 </w:t>
            </w:r>
          </w:p>
        </w:tc>
        <w:tc>
          <w:tcPr>
            <w:tcW w:w="1410" w:type="dxa"/>
            <w:vAlign w:val="center"/>
          </w:tcPr>
          <w:p w14:paraId="74961D63" w14:textId="4DEF839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567" w:type="dxa"/>
            <w:vAlign w:val="center"/>
          </w:tcPr>
          <w:p w14:paraId="3DF25F64" w14:textId="7898643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745AE" w14:textId="1C33B11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</w:tr>
      <w:tr w:rsidR="00C221AB" w:rsidRPr="00C221AB" w14:paraId="7B3FA369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B71CF8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4" w:type="dxa"/>
            <w:vAlign w:val="center"/>
          </w:tcPr>
          <w:p w14:paraId="64AE0FBD" w14:textId="6DC1ED2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王思琪</w:t>
            </w:r>
          </w:p>
        </w:tc>
        <w:tc>
          <w:tcPr>
            <w:tcW w:w="699" w:type="dxa"/>
            <w:vAlign w:val="center"/>
          </w:tcPr>
          <w:p w14:paraId="049EBE13" w14:textId="43B44EF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58EE8E68" w14:textId="7745D9A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中国药科大学</w:t>
            </w:r>
          </w:p>
        </w:tc>
        <w:tc>
          <w:tcPr>
            <w:tcW w:w="766" w:type="dxa"/>
            <w:vAlign w:val="center"/>
          </w:tcPr>
          <w:p w14:paraId="0C52020D" w14:textId="09487CF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766" w:type="dxa"/>
            <w:vAlign w:val="center"/>
          </w:tcPr>
          <w:p w14:paraId="412573D4" w14:textId="3CEE455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1410" w:type="dxa"/>
            <w:vAlign w:val="center"/>
          </w:tcPr>
          <w:p w14:paraId="54D97451" w14:textId="1BE6733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 </w:t>
            </w:r>
          </w:p>
        </w:tc>
        <w:tc>
          <w:tcPr>
            <w:tcW w:w="567" w:type="dxa"/>
            <w:vAlign w:val="center"/>
          </w:tcPr>
          <w:p w14:paraId="35501B46" w14:textId="72DE0A2C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D313B" w14:textId="061D1433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郭建友</w:t>
            </w:r>
          </w:p>
        </w:tc>
      </w:tr>
      <w:tr w:rsidR="00C221AB" w:rsidRPr="00C221AB" w14:paraId="188609CE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6CF991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4" w:type="dxa"/>
            <w:vAlign w:val="center"/>
          </w:tcPr>
          <w:p w14:paraId="12022BD5" w14:textId="4DBBD4E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任恒钦</w:t>
            </w:r>
            <w:proofErr w:type="gramEnd"/>
          </w:p>
        </w:tc>
        <w:tc>
          <w:tcPr>
            <w:tcW w:w="699" w:type="dxa"/>
            <w:vAlign w:val="center"/>
          </w:tcPr>
          <w:p w14:paraId="785844BF" w14:textId="39E377D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6D524054" w14:textId="667A19D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国家卫生健康委</w:t>
            </w:r>
          </w:p>
        </w:tc>
        <w:tc>
          <w:tcPr>
            <w:tcW w:w="766" w:type="dxa"/>
            <w:vAlign w:val="center"/>
          </w:tcPr>
          <w:p w14:paraId="0A08C804" w14:textId="4B391EF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766" w:type="dxa"/>
            <w:vAlign w:val="center"/>
          </w:tcPr>
          <w:p w14:paraId="0DEDF1B6" w14:textId="6966A40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1410" w:type="dxa"/>
            <w:vAlign w:val="center"/>
          </w:tcPr>
          <w:p w14:paraId="7C5E85B1" w14:textId="21B0864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567" w:type="dxa"/>
            <w:vAlign w:val="center"/>
          </w:tcPr>
          <w:p w14:paraId="513BC871" w14:textId="0C1B24F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72BA3" w14:textId="249CAA6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张向阳</w:t>
            </w:r>
          </w:p>
        </w:tc>
      </w:tr>
      <w:tr w:rsidR="00C221AB" w:rsidRPr="00C221AB" w14:paraId="6465D8B4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932D98F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4" w:type="dxa"/>
            <w:vAlign w:val="center"/>
          </w:tcPr>
          <w:p w14:paraId="0F2D1B5A" w14:textId="753F6FE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付江宁</w:t>
            </w:r>
          </w:p>
        </w:tc>
        <w:tc>
          <w:tcPr>
            <w:tcW w:w="699" w:type="dxa"/>
            <w:vAlign w:val="center"/>
          </w:tcPr>
          <w:p w14:paraId="507F0517" w14:textId="1DB3EBD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33F32271" w14:textId="1A6BA6E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766" w:type="dxa"/>
            <w:vAlign w:val="center"/>
          </w:tcPr>
          <w:p w14:paraId="04E699E2" w14:textId="0864BCF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766" w:type="dxa"/>
            <w:vAlign w:val="center"/>
          </w:tcPr>
          <w:p w14:paraId="1DAA144C" w14:textId="1BB1346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1410" w:type="dxa"/>
            <w:vAlign w:val="center"/>
          </w:tcPr>
          <w:p w14:paraId="20D96CFF" w14:textId="78343ED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567" w:type="dxa"/>
            <w:vAlign w:val="center"/>
          </w:tcPr>
          <w:p w14:paraId="50372DC1" w14:textId="075C9043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CAA9" w14:textId="29418B3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</w:tr>
      <w:tr w:rsidR="00C221AB" w:rsidRPr="00C221AB" w14:paraId="536BB3B3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375353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4" w:type="dxa"/>
            <w:vAlign w:val="center"/>
          </w:tcPr>
          <w:p w14:paraId="05D3577B" w14:textId="2EEE687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</w:t>
            </w:r>
          </w:p>
        </w:tc>
        <w:tc>
          <w:tcPr>
            <w:tcW w:w="699" w:type="dxa"/>
            <w:vAlign w:val="center"/>
          </w:tcPr>
          <w:p w14:paraId="17CFCBC6" w14:textId="0B2AB62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19C9265A" w14:textId="009B1253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宁波大学</w:t>
            </w:r>
          </w:p>
        </w:tc>
        <w:tc>
          <w:tcPr>
            <w:tcW w:w="766" w:type="dxa"/>
            <w:vAlign w:val="center"/>
          </w:tcPr>
          <w:p w14:paraId="78F6137D" w14:textId="0517041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 </w:t>
            </w:r>
          </w:p>
        </w:tc>
        <w:tc>
          <w:tcPr>
            <w:tcW w:w="766" w:type="dxa"/>
            <w:vAlign w:val="center"/>
          </w:tcPr>
          <w:p w14:paraId="135696ED" w14:textId="5F042D6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 </w:t>
            </w:r>
          </w:p>
        </w:tc>
        <w:tc>
          <w:tcPr>
            <w:tcW w:w="1410" w:type="dxa"/>
            <w:vAlign w:val="center"/>
          </w:tcPr>
          <w:p w14:paraId="7BE8C6F4" w14:textId="3E4EED3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567" w:type="dxa"/>
            <w:vAlign w:val="center"/>
          </w:tcPr>
          <w:p w14:paraId="2C257C12" w14:textId="74EE0E5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D81F1" w14:textId="528631AA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梁璟</w:t>
            </w:r>
          </w:p>
        </w:tc>
      </w:tr>
      <w:tr w:rsidR="00C221AB" w:rsidRPr="00C221AB" w14:paraId="3325916C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D9B237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4" w:type="dxa"/>
            <w:vAlign w:val="center"/>
          </w:tcPr>
          <w:p w14:paraId="70F00CF0" w14:textId="581A9BF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吴坎坎</w:t>
            </w:r>
          </w:p>
        </w:tc>
        <w:tc>
          <w:tcPr>
            <w:tcW w:w="699" w:type="dxa"/>
            <w:vAlign w:val="center"/>
          </w:tcPr>
          <w:p w14:paraId="442D4920" w14:textId="0FDD69A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185B26DF" w14:textId="3C2C2A8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中国科学院心理研究所</w:t>
            </w:r>
          </w:p>
        </w:tc>
        <w:tc>
          <w:tcPr>
            <w:tcW w:w="766" w:type="dxa"/>
            <w:vAlign w:val="center"/>
          </w:tcPr>
          <w:p w14:paraId="18EB0E42" w14:textId="6BA84F5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66" w:type="dxa"/>
            <w:vAlign w:val="center"/>
          </w:tcPr>
          <w:p w14:paraId="0C8EB21A" w14:textId="32F941BB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1410" w:type="dxa"/>
            <w:vAlign w:val="center"/>
          </w:tcPr>
          <w:p w14:paraId="595344CB" w14:textId="1F5B7D8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567" w:type="dxa"/>
            <w:vAlign w:val="center"/>
          </w:tcPr>
          <w:p w14:paraId="6A83062C" w14:textId="13EB485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56BAD" w14:textId="012C368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刘正奎</w:t>
            </w:r>
          </w:p>
        </w:tc>
      </w:tr>
      <w:tr w:rsidR="00C221AB" w:rsidRPr="00C221AB" w14:paraId="08F7D2C4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48A909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4" w:type="dxa"/>
            <w:vAlign w:val="center"/>
          </w:tcPr>
          <w:p w14:paraId="1857E48F" w14:textId="0569441C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张峰瑞</w:t>
            </w:r>
            <w:proofErr w:type="gramEnd"/>
          </w:p>
        </w:tc>
        <w:tc>
          <w:tcPr>
            <w:tcW w:w="699" w:type="dxa"/>
            <w:vAlign w:val="center"/>
          </w:tcPr>
          <w:p w14:paraId="7EE7FE43" w14:textId="3266945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75" w:type="dxa"/>
            <w:vAlign w:val="center"/>
          </w:tcPr>
          <w:p w14:paraId="25125903" w14:textId="2455302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中国科学院心理研究所</w:t>
            </w:r>
          </w:p>
        </w:tc>
        <w:tc>
          <w:tcPr>
            <w:tcW w:w="766" w:type="dxa"/>
            <w:vAlign w:val="center"/>
          </w:tcPr>
          <w:p w14:paraId="2C0DBF48" w14:textId="4441D53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66" w:type="dxa"/>
            <w:vAlign w:val="center"/>
          </w:tcPr>
          <w:p w14:paraId="266FED99" w14:textId="2C9E7D7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1410" w:type="dxa"/>
            <w:vAlign w:val="center"/>
          </w:tcPr>
          <w:p w14:paraId="2EFAC227" w14:textId="5741400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567" w:type="dxa"/>
            <w:vAlign w:val="center"/>
          </w:tcPr>
          <w:p w14:paraId="64F71527" w14:textId="7D427D5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716B" w14:textId="1835995D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胡理</w:t>
            </w:r>
            <w:proofErr w:type="gramEnd"/>
          </w:p>
        </w:tc>
      </w:tr>
      <w:tr w:rsidR="00C221AB" w:rsidRPr="00C221AB" w14:paraId="1AF5B1BB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5D6F43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4" w:type="dxa"/>
            <w:vAlign w:val="center"/>
          </w:tcPr>
          <w:p w14:paraId="727626A7" w14:textId="73255FF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胡慧欣</w:t>
            </w:r>
          </w:p>
        </w:tc>
        <w:tc>
          <w:tcPr>
            <w:tcW w:w="699" w:type="dxa"/>
            <w:vAlign w:val="center"/>
          </w:tcPr>
          <w:p w14:paraId="39B5CD3A" w14:textId="7BDFAD7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0E8F0DF4" w14:textId="4F0DCE1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766" w:type="dxa"/>
            <w:vAlign w:val="center"/>
          </w:tcPr>
          <w:p w14:paraId="14FD6BCB" w14:textId="7AD0991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766" w:type="dxa"/>
            <w:vAlign w:val="center"/>
          </w:tcPr>
          <w:p w14:paraId="591D19CB" w14:textId="2F8F44F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1410" w:type="dxa"/>
            <w:vAlign w:val="center"/>
          </w:tcPr>
          <w:p w14:paraId="4C7372C9" w14:textId="265526E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567" w:type="dxa"/>
            <w:vAlign w:val="center"/>
          </w:tcPr>
          <w:p w14:paraId="04077465" w14:textId="2BC117D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1FE9C" w14:textId="5B494BF8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陈楚侨</w:t>
            </w:r>
            <w:proofErr w:type="gramEnd"/>
          </w:p>
        </w:tc>
      </w:tr>
      <w:tr w:rsidR="00C221AB" w:rsidRPr="00C221AB" w14:paraId="50AF7434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B0092E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4" w:type="dxa"/>
            <w:vAlign w:val="center"/>
          </w:tcPr>
          <w:p w14:paraId="0AB4112B" w14:textId="5FA86D4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贾琳</w:t>
            </w:r>
            <w:proofErr w:type="gramEnd"/>
          </w:p>
        </w:tc>
        <w:tc>
          <w:tcPr>
            <w:tcW w:w="699" w:type="dxa"/>
            <w:vAlign w:val="center"/>
          </w:tcPr>
          <w:p w14:paraId="39035253" w14:textId="5B74E84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4F79FA5E" w14:textId="2EFEC69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新疆师范大学</w:t>
            </w:r>
          </w:p>
        </w:tc>
        <w:tc>
          <w:tcPr>
            <w:tcW w:w="766" w:type="dxa"/>
            <w:vAlign w:val="center"/>
          </w:tcPr>
          <w:p w14:paraId="4E1E6206" w14:textId="29BD9E34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66" w:type="dxa"/>
            <w:vAlign w:val="center"/>
          </w:tcPr>
          <w:p w14:paraId="7EA35957" w14:textId="6A6B02B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1410" w:type="dxa"/>
            <w:vAlign w:val="center"/>
          </w:tcPr>
          <w:p w14:paraId="5BA764A7" w14:textId="2653E772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 </w:t>
            </w:r>
          </w:p>
        </w:tc>
        <w:tc>
          <w:tcPr>
            <w:tcW w:w="567" w:type="dxa"/>
            <w:vAlign w:val="center"/>
          </w:tcPr>
          <w:p w14:paraId="3FCD32DC" w14:textId="7BE2C665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F192C" w14:textId="25F43D81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韩布新</w:t>
            </w:r>
            <w:proofErr w:type="gramEnd"/>
          </w:p>
        </w:tc>
      </w:tr>
      <w:tr w:rsidR="00C221AB" w:rsidRPr="00C221AB" w14:paraId="02A2D88E" w14:textId="77777777" w:rsidTr="009D592D">
        <w:trPr>
          <w:trHeight w:val="30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09DC22" w14:textId="77777777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14" w:type="dxa"/>
            <w:vAlign w:val="center"/>
          </w:tcPr>
          <w:p w14:paraId="6BE14EB2" w14:textId="7F14E1BF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陈婧</w:t>
            </w:r>
          </w:p>
        </w:tc>
        <w:tc>
          <w:tcPr>
            <w:tcW w:w="699" w:type="dxa"/>
            <w:vAlign w:val="center"/>
          </w:tcPr>
          <w:p w14:paraId="3D94EA37" w14:textId="5F254F4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75" w:type="dxa"/>
            <w:vAlign w:val="center"/>
          </w:tcPr>
          <w:p w14:paraId="14EA1B05" w14:textId="355E35A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南京师范大学心理学院</w:t>
            </w:r>
          </w:p>
        </w:tc>
        <w:tc>
          <w:tcPr>
            <w:tcW w:w="766" w:type="dxa"/>
            <w:vAlign w:val="center"/>
          </w:tcPr>
          <w:p w14:paraId="2AA7A75A" w14:textId="45E2038E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 </w:t>
            </w:r>
          </w:p>
        </w:tc>
        <w:tc>
          <w:tcPr>
            <w:tcW w:w="766" w:type="dxa"/>
            <w:vAlign w:val="center"/>
          </w:tcPr>
          <w:p w14:paraId="7CCBEDAD" w14:textId="0AAF49F6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1410" w:type="dxa"/>
            <w:vAlign w:val="center"/>
          </w:tcPr>
          <w:p w14:paraId="3669F8B7" w14:textId="01B52103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 </w:t>
            </w:r>
          </w:p>
        </w:tc>
        <w:tc>
          <w:tcPr>
            <w:tcW w:w="567" w:type="dxa"/>
            <w:vAlign w:val="center"/>
          </w:tcPr>
          <w:p w14:paraId="1A77497E" w14:textId="1CC01DE0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6742" w14:textId="25E835E9" w:rsidR="00C221AB" w:rsidRPr="00C221AB" w:rsidRDefault="00C221AB" w:rsidP="00C22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21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罗非</w:t>
            </w:r>
          </w:p>
        </w:tc>
      </w:tr>
    </w:tbl>
    <w:p w14:paraId="3673B347" w14:textId="36100E9C" w:rsidR="005C420A" w:rsidRDefault="005C420A" w:rsidP="005C420A"/>
    <w:p w14:paraId="210D4F17" w14:textId="169FE5B9" w:rsidR="00C221AB" w:rsidRDefault="00C221AB" w:rsidP="005C420A"/>
    <w:p w14:paraId="1387C2A4" w14:textId="5A42BB0F" w:rsidR="00C221AB" w:rsidRPr="00C221AB" w:rsidRDefault="00C221AB" w:rsidP="005C420A"/>
    <w:p w14:paraId="4D0F121A" w14:textId="77777777" w:rsidR="00C221AB" w:rsidRDefault="00C221AB" w:rsidP="005C420A"/>
    <w:sectPr w:rsidR="00C2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9262" w14:textId="77777777" w:rsidR="00AF3119" w:rsidRDefault="00AF3119" w:rsidP="00B44273">
      <w:r>
        <w:separator/>
      </w:r>
    </w:p>
  </w:endnote>
  <w:endnote w:type="continuationSeparator" w:id="0">
    <w:p w14:paraId="0E8D60A1" w14:textId="77777777" w:rsidR="00AF3119" w:rsidRDefault="00AF3119" w:rsidP="00B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42C8F" w14:textId="77777777" w:rsidR="00AF3119" w:rsidRDefault="00AF3119" w:rsidP="00B44273">
      <w:r>
        <w:separator/>
      </w:r>
    </w:p>
  </w:footnote>
  <w:footnote w:type="continuationSeparator" w:id="0">
    <w:p w14:paraId="4C7EF5D0" w14:textId="77777777" w:rsidR="00AF3119" w:rsidRDefault="00AF3119" w:rsidP="00B4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9"/>
    <w:rsid w:val="00015A01"/>
    <w:rsid w:val="00115818"/>
    <w:rsid w:val="002D6B4D"/>
    <w:rsid w:val="003A00C4"/>
    <w:rsid w:val="005C420A"/>
    <w:rsid w:val="00760E18"/>
    <w:rsid w:val="00764E72"/>
    <w:rsid w:val="00852BC8"/>
    <w:rsid w:val="009362B9"/>
    <w:rsid w:val="009D592D"/>
    <w:rsid w:val="00AF3119"/>
    <w:rsid w:val="00B44273"/>
    <w:rsid w:val="00C221AB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A7EC3"/>
  <w15:chartTrackingRefBased/>
  <w15:docId w15:val="{ECA7344E-CC3D-45C8-868C-369F7DE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0E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0E1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4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42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4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8</cp:revision>
  <dcterms:created xsi:type="dcterms:W3CDTF">2020-05-26T15:32:00Z</dcterms:created>
  <dcterms:modified xsi:type="dcterms:W3CDTF">2020-06-27T15:19:00Z</dcterms:modified>
</cp:coreProperties>
</file>